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55" w:rsidRDefault="00BD1F55" w:rsidP="00423EE3">
      <w:pPr>
        <w:ind w:leftChars="-171" w:left="-359" w:firstLineChars="101" w:firstLine="323"/>
        <w:jc w:val="center"/>
        <w:rPr>
          <w:rFonts w:ascii="黑体" w:eastAsia="黑体" w:hAnsi="Times New Roman" w:cs="Times New Roman"/>
          <w:sz w:val="32"/>
          <w:szCs w:val="32"/>
        </w:rPr>
      </w:pPr>
    </w:p>
    <w:p w:rsidR="00423EE3" w:rsidRPr="002A03E5" w:rsidRDefault="00423EE3" w:rsidP="00423EE3">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国家级一流本科专业建设点</w:t>
      </w:r>
    </w:p>
    <w:p w:rsidR="00BD1F55" w:rsidRPr="002A03E5" w:rsidRDefault="00BD1F55" w:rsidP="00BD1F5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r w:rsidR="00E10A93">
        <w:rPr>
          <w:rFonts w:ascii="Arial" w:eastAsia="楷体_GB2312" w:hAnsi="Arial" w:cs="Times New Roman" w:hint="eastAsia"/>
          <w:sz w:val="36"/>
          <w:szCs w:val="24"/>
        </w:rPr>
        <w:t>南京晓庄学院</w:t>
      </w:r>
      <w:r w:rsidR="00CE657A" w:rsidRPr="002A03E5">
        <w:rPr>
          <w:rFonts w:ascii="Times New Roman" w:eastAsia="宋体" w:hAnsi="Times New Roman" w:cs="Times New Roman"/>
          <w:szCs w:val="24"/>
        </w:rPr>
        <w:t xml:space="preserve"> </w:t>
      </w:r>
    </w:p>
    <w:p w:rsidR="00BD1F55" w:rsidRDefault="00BD1F55" w:rsidP="00BD1F55">
      <w:pPr>
        <w:spacing w:line="720" w:lineRule="exact"/>
        <w:ind w:firstLineChars="400" w:firstLine="1440"/>
        <w:rPr>
          <w:rFonts w:ascii="Arial" w:eastAsia="楷体_GB2312" w:hAnsi="Arial" w:cs="Times New Roman"/>
          <w:sz w:val="36"/>
          <w:szCs w:val="24"/>
        </w:rPr>
      </w:pPr>
      <w:r w:rsidRPr="002A03E5">
        <w:rPr>
          <w:rFonts w:ascii="Arial" w:eastAsia="楷体_GB2312" w:hAnsi="Arial" w:cs="Times New Roman" w:hint="eastAsia"/>
          <w:sz w:val="36"/>
          <w:szCs w:val="24"/>
        </w:rPr>
        <w:t>主管部门：</w:t>
      </w:r>
      <w:r w:rsidR="00D67E8B">
        <w:rPr>
          <w:rFonts w:ascii="Arial" w:eastAsia="楷体_GB2312" w:hAnsi="Arial" w:cs="Times New Roman" w:hint="eastAsia"/>
          <w:sz w:val="36"/>
          <w:szCs w:val="24"/>
        </w:rPr>
        <w:t>江苏省</w:t>
      </w:r>
    </w:p>
    <w:p w:rsidR="006F35CD" w:rsidRPr="006F35CD" w:rsidRDefault="006F35CD" w:rsidP="00BD1F55">
      <w:pPr>
        <w:spacing w:line="720" w:lineRule="exact"/>
        <w:ind w:firstLineChars="400" w:firstLine="1440"/>
        <w:rPr>
          <w:rFonts w:ascii="Arial" w:eastAsia="楷体_GB2312" w:hAnsi="Arial" w:cs="Times New Roman"/>
          <w:color w:val="FF0000"/>
          <w:sz w:val="36"/>
          <w:szCs w:val="24"/>
          <w:u w:val="single"/>
        </w:rPr>
      </w:pPr>
      <w:r>
        <w:rPr>
          <w:rFonts w:ascii="Arial" w:eastAsia="楷体_GB2312" w:hAnsi="Arial" w:cs="Times New Roman" w:hint="eastAsia"/>
          <w:sz w:val="36"/>
          <w:szCs w:val="24"/>
        </w:rPr>
        <w:t>申报类别：</w:t>
      </w:r>
      <w:r w:rsidRPr="00F62A1C">
        <w:rPr>
          <w:rFonts w:ascii="Arial" w:eastAsia="楷体_GB2312" w:hAnsi="Arial" w:cs="Times New Roman" w:hint="eastAsia"/>
          <w:sz w:val="36"/>
          <w:szCs w:val="24"/>
        </w:rPr>
        <w:t>国家级或省级</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p>
    <w:p w:rsidR="00BD1F55" w:rsidRPr="002A03E5" w:rsidRDefault="00BD1F55" w:rsidP="00BD1F55">
      <w:pPr>
        <w:rPr>
          <w:rFonts w:ascii="Times New Roman" w:eastAsia="宋体" w:hAnsi="Times New Roman" w:cs="Times New Roman"/>
          <w:szCs w:val="24"/>
        </w:rPr>
      </w:pP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BD1F55" w:rsidRPr="00F62A1C" w:rsidRDefault="00BD1F55" w:rsidP="00BD1F55">
      <w:pPr>
        <w:ind w:firstLineChars="200" w:firstLine="640"/>
        <w:rPr>
          <w:rFonts w:ascii="仿宋" w:eastAsia="仿宋" w:hAnsi="仿宋" w:cs="Times New Roman"/>
          <w:sz w:val="32"/>
          <w:szCs w:val="32"/>
        </w:rPr>
      </w:pPr>
      <w:r w:rsidRPr="00F62A1C">
        <w:rPr>
          <w:rFonts w:ascii="仿宋" w:eastAsia="仿宋" w:hAnsi="仿宋" w:cs="Times New Roman" w:hint="eastAsia"/>
          <w:sz w:val="32"/>
          <w:szCs w:val="32"/>
        </w:rPr>
        <w:t>3.专业</w:t>
      </w:r>
      <w:r w:rsidRPr="00F62A1C">
        <w:rPr>
          <w:rFonts w:ascii="仿宋" w:eastAsia="仿宋" w:hAnsi="仿宋" w:cs="Times New Roman"/>
          <w:sz w:val="32"/>
          <w:szCs w:val="32"/>
        </w:rPr>
        <w:t>人才培养方案作为附件在申报系统</w:t>
      </w:r>
      <w:r w:rsidRPr="00F62A1C">
        <w:rPr>
          <w:rFonts w:ascii="仿宋" w:eastAsia="仿宋" w:hAnsi="仿宋" w:cs="Times New Roman" w:hint="eastAsia"/>
          <w:sz w:val="32"/>
          <w:szCs w:val="32"/>
        </w:rPr>
        <w:t>内</w:t>
      </w:r>
      <w:r w:rsidRPr="00F62A1C">
        <w:rPr>
          <w:rFonts w:ascii="仿宋" w:eastAsia="仿宋" w:hAnsi="仿宋" w:cs="Times New Roman"/>
          <w:sz w:val="32"/>
          <w:szCs w:val="32"/>
        </w:rPr>
        <w:t>提交。</w:t>
      </w:r>
    </w:p>
    <w:p w:rsidR="00BD1F55" w:rsidRPr="002A03E5" w:rsidRDefault="00BD1F55" w:rsidP="00BD1F55">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截止日前寄</w:t>
      </w:r>
      <w:r w:rsidRPr="002A03E5">
        <w:rPr>
          <w:rFonts w:ascii="仿宋" w:eastAsia="仿宋" w:hAnsi="仿宋" w:cs="Times New Roman" w:hint="eastAsia"/>
          <w:sz w:val="32"/>
          <w:szCs w:val="32"/>
        </w:rPr>
        <w:t>至</w:t>
      </w:r>
      <w:r w:rsidRPr="002A03E5">
        <w:rPr>
          <w:rFonts w:ascii="仿宋" w:eastAsia="仿宋" w:hAnsi="仿宋" w:cs="Times New Roman"/>
          <w:sz w:val="32"/>
          <w:szCs w:val="32"/>
        </w:rPr>
        <w:t>教育部</w:t>
      </w:r>
      <w:r w:rsidRPr="002A03E5">
        <w:rPr>
          <w:rFonts w:ascii="仿宋" w:eastAsia="仿宋" w:hAnsi="仿宋" w:cs="Times New Roman" w:hint="eastAsia"/>
          <w:sz w:val="32"/>
          <w:szCs w:val="32"/>
        </w:rPr>
        <w:t>高等</w:t>
      </w:r>
      <w:r w:rsidRPr="002A03E5">
        <w:rPr>
          <w:rFonts w:ascii="仿宋" w:eastAsia="仿宋" w:hAnsi="仿宋" w:cs="Times New Roman"/>
          <w:sz w:val="32"/>
          <w:szCs w:val="32"/>
        </w:rPr>
        <w:t>教育司</w:t>
      </w:r>
      <w:r w:rsidRPr="002A03E5">
        <w:rPr>
          <w:rFonts w:ascii="仿宋" w:eastAsia="仿宋" w:hAnsi="仿宋" w:cs="Times New Roman" w:hint="eastAsia"/>
          <w:sz w:val="32"/>
          <w:szCs w:val="32"/>
        </w:rPr>
        <w:t>。</w:t>
      </w:r>
    </w:p>
    <w:p w:rsidR="00BD1F55" w:rsidRPr="002A03E5" w:rsidRDefault="00BD1F55" w:rsidP="00BD1F55">
      <w:pPr>
        <w:ind w:firstLineChars="200" w:firstLine="640"/>
        <w:rPr>
          <w:rFonts w:ascii="仿宋" w:eastAsia="仿宋" w:hAnsi="仿宋" w:cs="Times New Roman"/>
          <w:sz w:val="32"/>
          <w:szCs w:val="32"/>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bookmarkStart w:id="0" w:name="_GoBack"/>
      <w:bookmarkEnd w:id="0"/>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2A03E5" w:rsidRDefault="00BD1F55" w:rsidP="00BD1F5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r w:rsidR="00423EE3" w:rsidRPr="00423EE3">
        <w:rPr>
          <w:rFonts w:ascii="黑体" w:eastAsia="黑体" w:hAnsi="黑体" w:cs="Times New Roman" w:hint="eastAsia"/>
          <w:color w:val="FF0000"/>
          <w:sz w:val="32"/>
          <w:szCs w:val="32"/>
        </w:rPr>
        <w:t>-此页暂</w:t>
      </w:r>
      <w:r w:rsidR="006F35CD">
        <w:rPr>
          <w:rFonts w:ascii="黑体" w:eastAsia="黑体" w:hAnsi="黑体" w:cs="Times New Roman" w:hint="eastAsia"/>
          <w:color w:val="FF0000"/>
          <w:sz w:val="32"/>
          <w:szCs w:val="32"/>
        </w:rPr>
        <w:t>不填</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375"/>
        <w:gridCol w:w="115"/>
        <w:gridCol w:w="1161"/>
      </w:tblGrid>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3604"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BD1F55" w:rsidRPr="002A03E5" w:rsidRDefault="00423EE3" w:rsidP="006D4E1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10290</w:t>
            </w:r>
          </w:p>
        </w:tc>
      </w:tr>
      <w:tr w:rsidR="00BD1F55" w:rsidRPr="002A03E5" w:rsidTr="006D4E1B">
        <w:trPr>
          <w:trHeight w:val="567"/>
        </w:trPr>
        <w:tc>
          <w:tcPr>
            <w:tcW w:w="1973" w:type="dxa"/>
            <w:vMerge w:val="restart"/>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BD1F55" w:rsidRPr="002A03E5" w:rsidTr="006D4E1B">
        <w:trPr>
          <w:trHeight w:val="567"/>
        </w:trPr>
        <w:tc>
          <w:tcPr>
            <w:tcW w:w="1973" w:type="dxa"/>
            <w:vMerge/>
          </w:tcPr>
          <w:p w:rsidR="00BD1F55" w:rsidRPr="002A03E5" w:rsidRDefault="00BD1F55" w:rsidP="006D4E1B">
            <w:pPr>
              <w:spacing w:line="360" w:lineRule="auto"/>
              <w:rPr>
                <w:rFonts w:ascii="Times New Roman" w:eastAsia="仿宋_GB2312" w:hAnsi="Times New Roman" w:cs="Times New Roman"/>
                <w:sz w:val="24"/>
                <w:szCs w:val="24"/>
              </w:rPr>
            </w:pP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BD1F55" w:rsidRPr="002A03E5" w:rsidRDefault="00BD1F55" w:rsidP="006D4E1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r>
              <w:rPr>
                <w:rFonts w:ascii="Times New Roman" w:eastAsia="仿宋_GB2312" w:hAnsi="Times New Roman" w:cs="Times New Roman" w:hint="eastAsia"/>
                <w:sz w:val="24"/>
                <w:szCs w:val="24"/>
              </w:rPr>
              <w:t>硕</w:t>
            </w:r>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7811"/>
        </w:trPr>
        <w:tc>
          <w:tcPr>
            <w:tcW w:w="1973"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BD1F55" w:rsidRPr="002A03E5" w:rsidRDefault="00BD1F55" w:rsidP="006D4E1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BD1F55" w:rsidRPr="002A03E5" w:rsidRDefault="00BD1F55" w:rsidP="006D4E1B">
            <w:pPr>
              <w:spacing w:line="360" w:lineRule="auto"/>
              <w:rPr>
                <w:rFonts w:ascii="Times New Roman" w:eastAsia="仿宋_GB2312" w:hAnsi="Times New Roman" w:cs="Times New Roman"/>
                <w:sz w:val="24"/>
                <w:szCs w:val="24"/>
              </w:rPr>
            </w:pPr>
          </w:p>
        </w:tc>
      </w:tr>
      <w:tr w:rsidR="00BD1F55" w:rsidRPr="002A03E5" w:rsidTr="006D4E1B">
        <w:trPr>
          <w:trHeight w:val="132"/>
        </w:trPr>
        <w:tc>
          <w:tcPr>
            <w:tcW w:w="1973" w:type="dxa"/>
            <w:vMerge w:val="restart"/>
            <w:vAlign w:val="center"/>
          </w:tcPr>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77"/>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1595"/>
        <w:gridCol w:w="1311"/>
        <w:gridCol w:w="727"/>
        <w:gridCol w:w="1747"/>
        <w:gridCol w:w="727"/>
        <w:gridCol w:w="806"/>
        <w:gridCol w:w="804"/>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CE657A">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CE657A">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CE657A">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CE657A">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CE657A">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CE657A">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CE657A">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CE657A">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CE657A">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CE657A">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CE657A">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CE657A">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CE657A">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CE657A">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CE657A">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CE657A">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sectPr w:rsidR="009E5C53" w:rsidSect="001352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606" w:rsidRDefault="00D94606" w:rsidP="002759EA">
      <w:r>
        <w:separator/>
      </w:r>
    </w:p>
  </w:endnote>
  <w:endnote w:type="continuationSeparator" w:id="0">
    <w:p w:rsidR="00D94606" w:rsidRDefault="00D94606" w:rsidP="0027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282558"/>
      <w:docPartObj>
        <w:docPartGallery w:val="Page Numbers (Bottom of Page)"/>
        <w:docPartUnique/>
      </w:docPartObj>
    </w:sdtPr>
    <w:sdtEndPr/>
    <w:sdtContent>
      <w:p w:rsidR="00FC0AEB" w:rsidRDefault="0072031D">
        <w:pPr>
          <w:pStyle w:val="a3"/>
          <w:jc w:val="center"/>
        </w:pPr>
        <w:r>
          <w:fldChar w:fldCharType="begin"/>
        </w:r>
        <w:r w:rsidR="00BD1F55">
          <w:instrText>PAGE   \* MERGEFORMAT</w:instrText>
        </w:r>
        <w:r>
          <w:fldChar w:fldCharType="separate"/>
        </w:r>
        <w:r w:rsidR="00F62A1C" w:rsidRPr="00F62A1C">
          <w:rPr>
            <w:noProof/>
            <w:lang w:val="zh-CN"/>
          </w:rPr>
          <w:t>2</w:t>
        </w:r>
        <w:r>
          <w:fldChar w:fldCharType="end"/>
        </w:r>
      </w:p>
    </w:sdtContent>
  </w:sdt>
  <w:p w:rsidR="00FC0AEB" w:rsidRDefault="00D946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606" w:rsidRDefault="00D94606" w:rsidP="002759EA">
      <w:r>
        <w:separator/>
      </w:r>
    </w:p>
  </w:footnote>
  <w:footnote w:type="continuationSeparator" w:id="0">
    <w:p w:rsidR="00D94606" w:rsidRDefault="00D94606" w:rsidP="00275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1F55"/>
    <w:rsid w:val="00226781"/>
    <w:rsid w:val="002759EA"/>
    <w:rsid w:val="00423EE3"/>
    <w:rsid w:val="006F35CD"/>
    <w:rsid w:val="0072031D"/>
    <w:rsid w:val="00901235"/>
    <w:rsid w:val="009D48FF"/>
    <w:rsid w:val="009E5C53"/>
    <w:rsid w:val="00BD1F55"/>
    <w:rsid w:val="00CE657A"/>
    <w:rsid w:val="00D67E8B"/>
    <w:rsid w:val="00D73492"/>
    <w:rsid w:val="00D94606"/>
    <w:rsid w:val="00E10A93"/>
    <w:rsid w:val="00F62A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unhideWhenUsed/>
    <w:rsid w:val="00423E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23E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250</Words>
  <Characters>1427</Characters>
  <Application>Microsoft Office Word</Application>
  <DocSecurity>0</DocSecurity>
  <Lines>11</Lines>
  <Paragraphs>3</Paragraphs>
  <ScaleCrop>false</ScaleCrop>
  <Company>CHINA</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9</cp:revision>
  <dcterms:created xsi:type="dcterms:W3CDTF">2019-04-09T07:43:00Z</dcterms:created>
  <dcterms:modified xsi:type="dcterms:W3CDTF">2019-05-17T03:21:00Z</dcterms:modified>
</cp:coreProperties>
</file>